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C64" w:rsidRDefault="00177C64" w:rsidP="00177C64">
      <w:pPr>
        <w:pStyle w:val="AralkYok"/>
        <w:ind w:right="141"/>
        <w:rPr>
          <w:rFonts w:ascii="Times New Roman" w:hAnsi="Times New Roman" w:cs="Times New Roman"/>
        </w:rPr>
      </w:pPr>
    </w:p>
    <w:p w:rsidR="00177C64" w:rsidRPr="00177C64" w:rsidRDefault="00177C64" w:rsidP="00177C64">
      <w:pPr>
        <w:pStyle w:val="AralkYok"/>
        <w:ind w:right="141"/>
        <w:rPr>
          <w:rFonts w:ascii="Times New Roman" w:hAnsi="Times New Roman" w:cs="Times New Roman"/>
          <w:b/>
          <w:lang w:val="tr-TR"/>
        </w:rPr>
      </w:pPr>
    </w:p>
    <w:p w:rsidR="00177C64" w:rsidRPr="00BF2383" w:rsidRDefault="00177C64" w:rsidP="00177C64">
      <w:pPr>
        <w:pStyle w:val="AralkYok"/>
        <w:ind w:right="141"/>
        <w:rPr>
          <w:rFonts w:ascii="Times New Roman" w:hAnsi="Times New Roman" w:cs="Times New Roman"/>
          <w:b/>
        </w:rPr>
      </w:pPr>
      <w:r w:rsidRPr="00177C64">
        <w:rPr>
          <w:rFonts w:ascii="Times New Roman" w:hAnsi="Times New Roman" w:cs="Times New Roman"/>
          <w:b/>
          <w:lang w:val="tr-TR"/>
        </w:rPr>
        <w:t>Sayın</w:t>
      </w:r>
      <w:r w:rsidRPr="00BF2383">
        <w:rPr>
          <w:rFonts w:ascii="Times New Roman" w:hAnsi="Times New Roman" w:cs="Times New Roman"/>
          <w:b/>
        </w:rPr>
        <w:t xml:space="preserve"> Velimiz,</w:t>
      </w:r>
    </w:p>
    <w:p w:rsidR="00177C64" w:rsidRDefault="00177C64" w:rsidP="00177C64">
      <w:pPr>
        <w:pStyle w:val="AralkYok"/>
        <w:ind w:right="141"/>
        <w:rPr>
          <w:rFonts w:ascii="Times New Roman" w:hAnsi="Times New Roman" w:cs="Times New Roman"/>
        </w:rPr>
      </w:pPr>
    </w:p>
    <w:p w:rsidR="00177C64" w:rsidRDefault="00177C64" w:rsidP="00177C64">
      <w:pPr>
        <w:pStyle w:val="AralkYok"/>
        <w:ind w:right="141"/>
        <w:jc w:val="both"/>
        <w:rPr>
          <w:rFonts w:ascii="Times New Roman" w:hAnsi="Times New Roman" w:cs="Times New Roman"/>
        </w:rPr>
      </w:pPr>
      <w:r>
        <w:rPr>
          <w:rFonts w:ascii="Times New Roman" w:hAnsi="Times New Roman" w:cs="Times New Roman"/>
        </w:rPr>
        <w:t>Bir ülkedeki gerçek kalkınmayı hızlandıran en önemli etken eğitimdir. Küresel</w:t>
      </w:r>
      <w:r w:rsidRPr="00177C64">
        <w:rPr>
          <w:rFonts w:ascii="Times New Roman" w:hAnsi="Times New Roman" w:cs="Times New Roman"/>
          <w:lang w:val="tr-TR"/>
        </w:rPr>
        <w:t xml:space="preserve"> salgın</w:t>
      </w:r>
      <w:r>
        <w:rPr>
          <w:rFonts w:ascii="Times New Roman" w:hAnsi="Times New Roman" w:cs="Times New Roman"/>
        </w:rPr>
        <w:t xml:space="preserve"> hastalık nedeniyle zor günler yaşadığımız bu süreçte öğrencilerimizin kesintisiz bilgi ve beceri kazanımları için yoğun çaba gösteriyoruz. </w:t>
      </w:r>
    </w:p>
    <w:p w:rsidR="00177C64" w:rsidRDefault="00177C64" w:rsidP="00177C64">
      <w:pPr>
        <w:pStyle w:val="AralkYok"/>
        <w:ind w:right="141"/>
        <w:jc w:val="both"/>
        <w:rPr>
          <w:rFonts w:ascii="Times New Roman" w:hAnsi="Times New Roman" w:cs="Times New Roman"/>
        </w:rPr>
      </w:pPr>
    </w:p>
    <w:p w:rsidR="00177C64" w:rsidRDefault="00177C64" w:rsidP="00177C64">
      <w:pPr>
        <w:pStyle w:val="AralkYok"/>
        <w:ind w:right="141"/>
        <w:jc w:val="both"/>
        <w:rPr>
          <w:rFonts w:ascii="Times New Roman" w:hAnsi="Times New Roman" w:cs="Times New Roman"/>
        </w:rPr>
      </w:pPr>
      <w:r>
        <w:rPr>
          <w:rFonts w:ascii="Times New Roman" w:hAnsi="Times New Roman" w:cs="Times New Roman"/>
        </w:rPr>
        <w:t xml:space="preserve">Öğrencilerimizin, ulusal </w:t>
      </w:r>
      <w:r w:rsidR="004629CB">
        <w:rPr>
          <w:rFonts w:ascii="Times New Roman" w:hAnsi="Times New Roman" w:cs="Times New Roman"/>
        </w:rPr>
        <w:t>merkezi sistem sınavlarına</w:t>
      </w:r>
      <w:r>
        <w:rPr>
          <w:rFonts w:ascii="Times New Roman" w:hAnsi="Times New Roman" w:cs="Times New Roman"/>
        </w:rPr>
        <w:t xml:space="preserve"> hazırlık süreçlerini planlı ve verimli değerlendirdikleri zaman hedeflerine ulaşırlar. Bunun için öncelikle müfredat konularını okulda öğrenmeleriyle bilginin kalıcılığını sağlamak için tekrar </w:t>
      </w:r>
      <w:proofErr w:type="spellStart"/>
      <w:r>
        <w:rPr>
          <w:rFonts w:ascii="Times New Roman" w:hAnsi="Times New Roman" w:cs="Times New Roman"/>
        </w:rPr>
        <w:t>yapmaları</w:t>
      </w:r>
      <w:proofErr w:type="spellEnd"/>
      <w:r>
        <w:rPr>
          <w:rFonts w:ascii="Times New Roman" w:hAnsi="Times New Roman" w:cs="Times New Roman"/>
        </w:rPr>
        <w:t xml:space="preserve"> ve </w:t>
      </w:r>
      <w:proofErr w:type="spellStart"/>
      <w:r>
        <w:rPr>
          <w:rFonts w:ascii="Times New Roman" w:hAnsi="Times New Roman" w:cs="Times New Roman"/>
        </w:rPr>
        <w:t>sık</w:t>
      </w:r>
      <w:proofErr w:type="spellEnd"/>
      <w:r>
        <w:rPr>
          <w:rFonts w:ascii="Times New Roman" w:hAnsi="Times New Roman" w:cs="Times New Roman"/>
        </w:rPr>
        <w:t xml:space="preserve"> </w:t>
      </w:r>
      <w:proofErr w:type="spellStart"/>
      <w:r>
        <w:rPr>
          <w:rFonts w:ascii="Times New Roman" w:hAnsi="Times New Roman" w:cs="Times New Roman"/>
        </w:rPr>
        <w:t>sık</w:t>
      </w:r>
      <w:proofErr w:type="spellEnd"/>
      <w:r>
        <w:rPr>
          <w:rFonts w:ascii="Times New Roman" w:hAnsi="Times New Roman" w:cs="Times New Roman"/>
        </w:rPr>
        <w:t xml:space="preserve"> </w:t>
      </w:r>
      <w:proofErr w:type="spellStart"/>
      <w:r>
        <w:rPr>
          <w:rFonts w:ascii="Times New Roman" w:hAnsi="Times New Roman" w:cs="Times New Roman"/>
        </w:rPr>
        <w:t>soru</w:t>
      </w:r>
      <w:proofErr w:type="spellEnd"/>
      <w:r>
        <w:rPr>
          <w:rFonts w:ascii="Times New Roman" w:hAnsi="Times New Roman" w:cs="Times New Roman"/>
        </w:rPr>
        <w:t xml:space="preserve"> </w:t>
      </w:r>
      <w:proofErr w:type="spellStart"/>
      <w:r>
        <w:rPr>
          <w:rFonts w:ascii="Times New Roman" w:hAnsi="Times New Roman" w:cs="Times New Roman"/>
        </w:rPr>
        <w:t>çözmeleri</w:t>
      </w:r>
      <w:proofErr w:type="spellEnd"/>
      <w:r>
        <w:rPr>
          <w:rFonts w:ascii="Times New Roman" w:hAnsi="Times New Roman" w:cs="Times New Roman"/>
        </w:rPr>
        <w:t xml:space="preserve"> </w:t>
      </w:r>
      <w:proofErr w:type="spellStart"/>
      <w:r>
        <w:rPr>
          <w:rFonts w:ascii="Times New Roman" w:hAnsi="Times New Roman" w:cs="Times New Roman"/>
        </w:rPr>
        <w:t>gerekir</w:t>
      </w:r>
      <w:proofErr w:type="spellEnd"/>
      <w:r>
        <w:rPr>
          <w:rFonts w:ascii="Times New Roman" w:hAnsi="Times New Roman" w:cs="Times New Roman"/>
        </w:rPr>
        <w:t xml:space="preserve"> ki o konuyla ilgili gelebilecek tüm soru köklerini görebilsinler ve eksiklerini tamamlayabilsinler.</w:t>
      </w:r>
    </w:p>
    <w:p w:rsidR="00177C64" w:rsidRDefault="00177C64" w:rsidP="00177C64">
      <w:pPr>
        <w:pStyle w:val="AralkYok"/>
        <w:ind w:right="141"/>
        <w:jc w:val="both"/>
        <w:rPr>
          <w:rFonts w:ascii="Times New Roman" w:hAnsi="Times New Roman" w:cs="Times New Roman"/>
        </w:rPr>
      </w:pPr>
    </w:p>
    <w:p w:rsidR="00177C64" w:rsidRDefault="00177C64" w:rsidP="004629CB">
      <w:pPr>
        <w:pStyle w:val="AralkYok"/>
        <w:ind w:right="141"/>
        <w:jc w:val="both"/>
        <w:rPr>
          <w:rFonts w:ascii="Times New Roman" w:hAnsi="Times New Roman" w:cs="Times New Roman"/>
        </w:rPr>
      </w:pPr>
      <w:r>
        <w:rPr>
          <w:rFonts w:ascii="Times New Roman" w:hAnsi="Times New Roman" w:cs="Times New Roman"/>
        </w:rPr>
        <w:t xml:space="preserve">Okan Koleji olarak ulusal </w:t>
      </w:r>
      <w:r w:rsidR="004629CB">
        <w:rPr>
          <w:rFonts w:ascii="Times New Roman" w:hAnsi="Times New Roman" w:cs="Times New Roman"/>
        </w:rPr>
        <w:t xml:space="preserve">merkezi sistem sınavlarına </w:t>
      </w:r>
      <w:r>
        <w:rPr>
          <w:rFonts w:ascii="Times New Roman" w:hAnsi="Times New Roman" w:cs="Times New Roman"/>
        </w:rPr>
        <w:t xml:space="preserve">hazırlanan öğrencilerimizin, dershane yöntem ve tekniğini benimseyen, sarmal ve sarmal olmayan tüm kazanım konularını anlayıp pekiştirmelerini sağlayan, onlara test çözme tekniklerini, verimli ders çalışma yol ve yöntemlerini öğretmeyi benimsemiş kurumsal bir okuldur. </w:t>
      </w:r>
      <w:r w:rsidR="004629CB">
        <w:rPr>
          <w:rFonts w:ascii="Times New Roman" w:hAnsi="Times New Roman" w:cs="Times New Roman"/>
        </w:rPr>
        <w:t xml:space="preserve">Çalışma alışkanlığı önemli olmakla beraber, sistemli ve disiplinli bir çalışmaya daha fazla ihtiyaçları </w:t>
      </w:r>
      <w:r>
        <w:rPr>
          <w:rFonts w:ascii="Times New Roman" w:hAnsi="Times New Roman" w:cs="Times New Roman"/>
        </w:rPr>
        <w:t xml:space="preserve">olduğunu öğrencilerimize aktarmaya çalışan, zamanı iyi planlamalarını sınav koordinasyon birimimizle yön veren, gerçeğine çok benzeyen ve farklı </w:t>
      </w:r>
      <w:r w:rsidR="008C422F">
        <w:rPr>
          <w:rFonts w:ascii="Times New Roman" w:hAnsi="Times New Roman" w:cs="Times New Roman"/>
        </w:rPr>
        <w:t xml:space="preserve">kaynak </w:t>
      </w:r>
      <w:r>
        <w:rPr>
          <w:rFonts w:ascii="Times New Roman" w:hAnsi="Times New Roman" w:cs="Times New Roman"/>
        </w:rPr>
        <w:t xml:space="preserve">yayınlarla zenginleştirilmiş birebir </w:t>
      </w:r>
      <w:r w:rsidR="003C3229">
        <w:rPr>
          <w:rFonts w:ascii="Times New Roman" w:hAnsi="Times New Roman" w:cs="Times New Roman"/>
        </w:rPr>
        <w:t xml:space="preserve">LGS </w:t>
      </w:r>
      <w:r>
        <w:rPr>
          <w:rFonts w:ascii="Times New Roman" w:hAnsi="Times New Roman" w:cs="Times New Roman"/>
        </w:rPr>
        <w:t>sınav simülasyon denemeleriyle öğrencilerimizin eksikleri öğretmenlerimizce yakından takip edilmektedir. Deneyimli öğretim kadromuz liderliğinde yakından tanıdığımız öğrencilerimizi bu sürece hazırlamamız çok daha süratli ve kolay olacaktır.</w:t>
      </w:r>
    </w:p>
    <w:p w:rsidR="004629CB" w:rsidRDefault="004629CB" w:rsidP="004629CB">
      <w:pPr>
        <w:pStyle w:val="AralkYok"/>
        <w:ind w:right="141"/>
        <w:jc w:val="both"/>
        <w:rPr>
          <w:rFonts w:ascii="Times New Roman" w:hAnsi="Times New Roman" w:cs="Times New Roman"/>
        </w:rPr>
      </w:pPr>
    </w:p>
    <w:p w:rsidR="00A614F7" w:rsidRDefault="00177C64" w:rsidP="00177C64">
      <w:pPr>
        <w:pStyle w:val="AralkYok"/>
        <w:ind w:right="141"/>
        <w:jc w:val="both"/>
        <w:rPr>
          <w:rFonts w:ascii="Times New Roman" w:hAnsi="Times New Roman" w:cs="Times New Roman"/>
        </w:rPr>
      </w:pPr>
      <w:r>
        <w:rPr>
          <w:rFonts w:ascii="Times New Roman" w:hAnsi="Times New Roman" w:cs="Times New Roman"/>
        </w:rPr>
        <w:t xml:space="preserve">2021-2022 eğitim öğretim yılında </w:t>
      </w:r>
      <w:r w:rsidR="003C3229">
        <w:rPr>
          <w:rFonts w:ascii="Times New Roman" w:hAnsi="Times New Roman" w:cs="Times New Roman"/>
        </w:rPr>
        <w:t>8.</w:t>
      </w:r>
      <w:r>
        <w:rPr>
          <w:rFonts w:ascii="Times New Roman" w:hAnsi="Times New Roman" w:cs="Times New Roman"/>
        </w:rPr>
        <w:t xml:space="preserve">Sınıf öğrencilerimiz için </w:t>
      </w:r>
      <w:r w:rsidR="003C3229">
        <w:rPr>
          <w:rFonts w:ascii="Times New Roman" w:hAnsi="Times New Roman" w:cs="Times New Roman"/>
        </w:rPr>
        <w:t>LGS</w:t>
      </w:r>
      <w:r>
        <w:rPr>
          <w:rFonts w:ascii="Times New Roman" w:hAnsi="Times New Roman" w:cs="Times New Roman"/>
        </w:rPr>
        <w:t xml:space="preserve"> </w:t>
      </w:r>
      <w:r w:rsidR="00320E84">
        <w:rPr>
          <w:rFonts w:ascii="Times New Roman" w:hAnsi="Times New Roman" w:cs="Times New Roman"/>
        </w:rPr>
        <w:t xml:space="preserve">hafta içi ve hafta sonu </w:t>
      </w:r>
      <w:r>
        <w:rPr>
          <w:rFonts w:ascii="Times New Roman" w:hAnsi="Times New Roman" w:cs="Times New Roman"/>
        </w:rPr>
        <w:t>hazırlık kurs programı hazırlanmıştır. Akademik gelişimini titizlikle takip ettiğimiz öğrencilerimizin kurs programı</w:t>
      </w:r>
      <w:r w:rsidR="00A614F7">
        <w:rPr>
          <w:rFonts w:ascii="Times New Roman" w:hAnsi="Times New Roman" w:cs="Times New Roman"/>
        </w:rPr>
        <w:t>;</w:t>
      </w:r>
      <w:r>
        <w:rPr>
          <w:rFonts w:ascii="Times New Roman" w:hAnsi="Times New Roman" w:cs="Times New Roman"/>
        </w:rPr>
        <w:t xml:space="preserve"> </w:t>
      </w:r>
    </w:p>
    <w:p w:rsidR="00A614F7" w:rsidRPr="00A614F7" w:rsidRDefault="00A614F7" w:rsidP="00A614F7">
      <w:pPr>
        <w:pStyle w:val="AralkYok"/>
        <w:ind w:right="141"/>
        <w:jc w:val="both"/>
        <w:rPr>
          <w:rFonts w:ascii="Times New Roman" w:hAnsi="Times New Roman" w:cs="Times New Roman"/>
          <w:sz w:val="8"/>
          <w:szCs w:val="8"/>
        </w:rPr>
      </w:pPr>
    </w:p>
    <w:p w:rsidR="00A614F7" w:rsidRDefault="00A614F7" w:rsidP="005416DE">
      <w:pPr>
        <w:pStyle w:val="AralkYok"/>
        <w:numPr>
          <w:ilvl w:val="0"/>
          <w:numId w:val="1"/>
        </w:numPr>
        <w:spacing w:line="276" w:lineRule="auto"/>
        <w:ind w:right="141"/>
        <w:jc w:val="both"/>
        <w:rPr>
          <w:rFonts w:ascii="Times New Roman" w:hAnsi="Times New Roman" w:cs="Times New Roman"/>
        </w:rPr>
      </w:pPr>
      <w:r>
        <w:rPr>
          <w:rFonts w:ascii="Times New Roman" w:hAnsi="Times New Roman" w:cs="Times New Roman"/>
        </w:rPr>
        <w:t xml:space="preserve">14 Haziran 2021 – 02 Temmuz 2021 Yaz Kampı </w:t>
      </w:r>
      <w:r w:rsidR="003C3229">
        <w:rPr>
          <w:rFonts w:ascii="Times New Roman" w:hAnsi="Times New Roman" w:cs="Times New Roman"/>
        </w:rPr>
        <w:t>100 saat</w:t>
      </w:r>
      <w:r w:rsidR="00C43BEB">
        <w:rPr>
          <w:rFonts w:ascii="Times New Roman" w:hAnsi="Times New Roman" w:cs="Times New Roman"/>
        </w:rPr>
        <w:t xml:space="preserve"> </w:t>
      </w:r>
      <w:r w:rsidRPr="00A614F7">
        <w:rPr>
          <w:rFonts w:ascii="Times New Roman" w:hAnsi="Times New Roman" w:cs="Times New Roman"/>
          <w:i/>
        </w:rPr>
        <w:t>(Hafta içi hergün)</w:t>
      </w:r>
    </w:p>
    <w:p w:rsidR="00A614F7" w:rsidRDefault="00A614F7" w:rsidP="005416DE">
      <w:pPr>
        <w:pStyle w:val="AralkYok"/>
        <w:numPr>
          <w:ilvl w:val="0"/>
          <w:numId w:val="1"/>
        </w:numPr>
        <w:spacing w:line="276" w:lineRule="auto"/>
        <w:ind w:right="141"/>
        <w:jc w:val="both"/>
        <w:rPr>
          <w:rFonts w:ascii="Times New Roman" w:hAnsi="Times New Roman" w:cs="Times New Roman"/>
        </w:rPr>
      </w:pPr>
      <w:r>
        <w:rPr>
          <w:rFonts w:ascii="Times New Roman" w:hAnsi="Times New Roman" w:cs="Times New Roman"/>
        </w:rPr>
        <w:t xml:space="preserve">23 Ağustos </w:t>
      </w:r>
      <w:r w:rsidR="00C43BEB">
        <w:rPr>
          <w:rFonts w:ascii="Times New Roman" w:hAnsi="Times New Roman" w:cs="Times New Roman"/>
        </w:rPr>
        <w:t>2021 – 0</w:t>
      </w:r>
      <w:r w:rsidR="003C3229">
        <w:rPr>
          <w:rFonts w:ascii="Times New Roman" w:hAnsi="Times New Roman" w:cs="Times New Roman"/>
        </w:rPr>
        <w:t>3 Eylül 2021 Kış Kampı 54 saat</w:t>
      </w:r>
      <w:r w:rsidR="00C43BEB">
        <w:rPr>
          <w:rFonts w:ascii="Times New Roman" w:hAnsi="Times New Roman" w:cs="Times New Roman"/>
        </w:rPr>
        <w:t xml:space="preserve"> </w:t>
      </w:r>
      <w:r w:rsidRPr="00A614F7">
        <w:rPr>
          <w:rFonts w:ascii="Times New Roman" w:hAnsi="Times New Roman" w:cs="Times New Roman"/>
          <w:i/>
        </w:rPr>
        <w:t>(Hafta içi hergün)</w:t>
      </w:r>
    </w:p>
    <w:p w:rsidR="00A614F7" w:rsidRDefault="003C3229" w:rsidP="005416DE">
      <w:pPr>
        <w:pStyle w:val="AralkYok"/>
        <w:numPr>
          <w:ilvl w:val="0"/>
          <w:numId w:val="1"/>
        </w:numPr>
        <w:spacing w:line="276" w:lineRule="auto"/>
        <w:ind w:right="141"/>
        <w:jc w:val="both"/>
        <w:rPr>
          <w:rFonts w:ascii="Times New Roman" w:hAnsi="Times New Roman" w:cs="Times New Roman"/>
        </w:rPr>
      </w:pPr>
      <w:r>
        <w:rPr>
          <w:rFonts w:ascii="Times New Roman" w:hAnsi="Times New Roman" w:cs="Times New Roman"/>
        </w:rPr>
        <w:t>11 Eylül 2021 – 11 Haziran 2022</w:t>
      </w:r>
      <w:r w:rsidR="00A614F7">
        <w:rPr>
          <w:rFonts w:ascii="Times New Roman" w:hAnsi="Times New Roman" w:cs="Times New Roman"/>
        </w:rPr>
        <w:t xml:space="preserve"> Hafta Sonu Kurs Programı</w:t>
      </w:r>
      <w:r>
        <w:rPr>
          <w:rFonts w:ascii="Times New Roman" w:hAnsi="Times New Roman" w:cs="Times New Roman"/>
        </w:rPr>
        <w:t xml:space="preserve"> (234 saat)</w:t>
      </w:r>
    </w:p>
    <w:p w:rsidR="00A614F7" w:rsidRPr="00A614F7" w:rsidRDefault="00A614F7" w:rsidP="00177C64">
      <w:pPr>
        <w:pStyle w:val="AralkYok"/>
        <w:ind w:right="141"/>
        <w:jc w:val="both"/>
        <w:rPr>
          <w:rFonts w:ascii="Times New Roman" w:hAnsi="Times New Roman" w:cs="Times New Roman"/>
          <w:sz w:val="8"/>
          <w:szCs w:val="8"/>
        </w:rPr>
      </w:pPr>
    </w:p>
    <w:p w:rsidR="00177C64" w:rsidRDefault="00320E84" w:rsidP="00177C64">
      <w:pPr>
        <w:pStyle w:val="AralkYok"/>
        <w:ind w:right="141"/>
        <w:jc w:val="both"/>
        <w:rPr>
          <w:rFonts w:ascii="Times New Roman" w:hAnsi="Times New Roman" w:cs="Times New Roman"/>
        </w:rPr>
      </w:pPr>
      <w:r>
        <w:rPr>
          <w:rFonts w:ascii="Times New Roman" w:hAnsi="Times New Roman" w:cs="Times New Roman"/>
        </w:rPr>
        <w:t>Hafta içi okul saatleri içerisinde, hafta sonu</w:t>
      </w:r>
      <w:r w:rsidR="003C3229">
        <w:rPr>
          <w:rFonts w:ascii="Times New Roman" w:hAnsi="Times New Roman" w:cs="Times New Roman"/>
        </w:rPr>
        <w:t xml:space="preserve"> 09.00-13.30 saatleri arasında yaklaşık</w:t>
      </w:r>
      <w:r w:rsidR="00177C64">
        <w:rPr>
          <w:rFonts w:ascii="Times New Roman" w:hAnsi="Times New Roman" w:cs="Times New Roman"/>
        </w:rPr>
        <w:t xml:space="preserve"> 380 saat </w:t>
      </w:r>
      <w:r w:rsidR="003C3229">
        <w:rPr>
          <w:rFonts w:ascii="Times New Roman" w:hAnsi="Times New Roman" w:cs="Times New Roman"/>
        </w:rPr>
        <w:t xml:space="preserve">LGS </w:t>
      </w:r>
      <w:r w:rsidR="00177C64">
        <w:rPr>
          <w:rFonts w:ascii="Times New Roman" w:hAnsi="Times New Roman" w:cs="Times New Roman"/>
        </w:rPr>
        <w:t>dersleri</w:t>
      </w:r>
      <w:r w:rsidR="004629CB">
        <w:rPr>
          <w:rFonts w:ascii="Times New Roman" w:hAnsi="Times New Roman" w:cs="Times New Roman"/>
        </w:rPr>
        <w:t>n tamamı ücretsiz</w:t>
      </w:r>
      <w:r w:rsidR="00177C64">
        <w:rPr>
          <w:rFonts w:ascii="Times New Roman" w:hAnsi="Times New Roman" w:cs="Times New Roman"/>
        </w:rPr>
        <w:t xml:space="preserve"> olarak </w:t>
      </w:r>
      <w:r w:rsidR="004629CB">
        <w:rPr>
          <w:rFonts w:ascii="Times New Roman" w:hAnsi="Times New Roman" w:cs="Times New Roman"/>
        </w:rPr>
        <w:t xml:space="preserve">verilecektir. </w:t>
      </w:r>
      <w:r w:rsidR="009A66FF">
        <w:rPr>
          <w:rFonts w:ascii="Times New Roman" w:hAnsi="Times New Roman" w:cs="Times New Roman"/>
        </w:rPr>
        <w:t>Pandemi salgın</w:t>
      </w:r>
      <w:r w:rsidR="004629CB">
        <w:rPr>
          <w:rFonts w:ascii="Times New Roman" w:hAnsi="Times New Roman" w:cs="Times New Roman"/>
        </w:rPr>
        <w:t>ı</w:t>
      </w:r>
      <w:r w:rsidR="009A66FF">
        <w:rPr>
          <w:rFonts w:ascii="Times New Roman" w:hAnsi="Times New Roman" w:cs="Times New Roman"/>
        </w:rPr>
        <w:t xml:space="preserve"> sağlık </w:t>
      </w:r>
      <w:r w:rsidR="004629CB">
        <w:rPr>
          <w:rFonts w:ascii="Times New Roman" w:hAnsi="Times New Roman" w:cs="Times New Roman"/>
        </w:rPr>
        <w:t xml:space="preserve">koşullarına bağlı olarak MEB LGS Kurs hazırlıklarının da uzaktan </w:t>
      </w:r>
      <w:r w:rsidR="002D4F91">
        <w:rPr>
          <w:rFonts w:ascii="Times New Roman" w:hAnsi="Times New Roman" w:cs="Times New Roman"/>
        </w:rPr>
        <w:t xml:space="preserve">eğitim </w:t>
      </w:r>
      <w:r w:rsidR="009A66FF">
        <w:rPr>
          <w:rFonts w:ascii="Times New Roman" w:hAnsi="Times New Roman" w:cs="Times New Roman"/>
        </w:rPr>
        <w:t xml:space="preserve">şartlarının eğitim </w:t>
      </w:r>
      <w:r w:rsidR="004629CB">
        <w:rPr>
          <w:rFonts w:ascii="Times New Roman" w:hAnsi="Times New Roman" w:cs="Times New Roman"/>
        </w:rPr>
        <w:t xml:space="preserve">kararı alındığı takdirde, kurs programına </w:t>
      </w:r>
      <w:r w:rsidR="009A66FF">
        <w:rPr>
          <w:rFonts w:ascii="Times New Roman" w:hAnsi="Times New Roman" w:cs="Times New Roman"/>
        </w:rPr>
        <w:t xml:space="preserve">“O’LEARN” </w:t>
      </w:r>
      <w:r w:rsidR="002D4F91">
        <w:rPr>
          <w:rFonts w:ascii="Times New Roman" w:hAnsi="Times New Roman" w:cs="Times New Roman"/>
        </w:rPr>
        <w:t xml:space="preserve">dijital öğrenme platform </w:t>
      </w:r>
      <w:r w:rsidR="009A66FF">
        <w:rPr>
          <w:rFonts w:ascii="Times New Roman" w:hAnsi="Times New Roman" w:cs="Times New Roman"/>
        </w:rPr>
        <w:t>üzerinden kesintisiz olarak devam edilecektir. Haftalık ders programları K12-Net üzerinden sizlerle paylaşılacaktır.</w:t>
      </w:r>
    </w:p>
    <w:p w:rsidR="00A614F7" w:rsidRDefault="00A614F7" w:rsidP="00A614F7">
      <w:pPr>
        <w:pStyle w:val="AralkYok"/>
        <w:ind w:left="360" w:right="141"/>
        <w:jc w:val="both"/>
        <w:rPr>
          <w:rFonts w:ascii="Times New Roman" w:hAnsi="Times New Roman" w:cs="Times New Roman"/>
        </w:rPr>
      </w:pPr>
    </w:p>
    <w:p w:rsidR="00C43BEB" w:rsidRDefault="00735EE2" w:rsidP="00177C64">
      <w:pPr>
        <w:pStyle w:val="AralkYok"/>
        <w:ind w:right="141"/>
        <w:rPr>
          <w:rFonts w:ascii="Times New Roman" w:hAnsi="Times New Roman" w:cs="Times New Roman"/>
          <w:b/>
        </w:rPr>
      </w:pPr>
      <w:r>
        <w:rPr>
          <w:rFonts w:ascii="Times New Roman" w:hAnsi="Times New Roman" w:cs="Times New Roman"/>
          <w:b/>
        </w:rPr>
        <w:t>Tuzla-</w:t>
      </w:r>
      <w:proofErr w:type="spellStart"/>
      <w:r>
        <w:rPr>
          <w:rFonts w:ascii="Times New Roman" w:hAnsi="Times New Roman" w:cs="Times New Roman"/>
          <w:b/>
        </w:rPr>
        <w:t>Ataşehir</w:t>
      </w:r>
      <w:proofErr w:type="spellEnd"/>
      <w:r>
        <w:rPr>
          <w:rFonts w:ascii="Times New Roman" w:hAnsi="Times New Roman" w:cs="Times New Roman"/>
          <w:b/>
        </w:rPr>
        <w:t xml:space="preserve"> </w:t>
      </w:r>
    </w:p>
    <w:p w:rsidR="00735EE2" w:rsidRPr="005416DE" w:rsidRDefault="00735EE2" w:rsidP="00177C64">
      <w:pPr>
        <w:pStyle w:val="AralkYok"/>
        <w:ind w:right="141"/>
        <w:rPr>
          <w:rFonts w:ascii="Times New Roman" w:hAnsi="Times New Roman" w:cs="Times New Roman"/>
          <w:b/>
        </w:rPr>
      </w:pPr>
      <w:bookmarkStart w:id="0" w:name="_GoBack"/>
      <w:bookmarkEnd w:id="0"/>
      <w:proofErr w:type="spellStart"/>
      <w:r>
        <w:rPr>
          <w:rFonts w:ascii="Times New Roman" w:hAnsi="Times New Roman" w:cs="Times New Roman"/>
          <w:b/>
        </w:rPr>
        <w:t>Anadolu</w:t>
      </w:r>
      <w:proofErr w:type="spellEnd"/>
      <w:r>
        <w:rPr>
          <w:rFonts w:ascii="Times New Roman" w:hAnsi="Times New Roman" w:cs="Times New Roman"/>
          <w:b/>
        </w:rPr>
        <w:t xml:space="preserve"> </w:t>
      </w:r>
      <w:proofErr w:type="spellStart"/>
      <w:r>
        <w:rPr>
          <w:rFonts w:ascii="Times New Roman" w:hAnsi="Times New Roman" w:cs="Times New Roman"/>
          <w:b/>
        </w:rPr>
        <w:t>Lisesi</w:t>
      </w:r>
      <w:proofErr w:type="spellEnd"/>
      <w:r>
        <w:rPr>
          <w:rFonts w:ascii="Times New Roman" w:hAnsi="Times New Roman" w:cs="Times New Roman"/>
          <w:b/>
        </w:rPr>
        <w:t xml:space="preserve"> </w:t>
      </w:r>
      <w:proofErr w:type="spellStart"/>
      <w:r>
        <w:rPr>
          <w:rFonts w:ascii="Times New Roman" w:hAnsi="Times New Roman" w:cs="Times New Roman"/>
          <w:b/>
        </w:rPr>
        <w:t>Müdürlüğü</w:t>
      </w:r>
      <w:proofErr w:type="spellEnd"/>
    </w:p>
    <w:sectPr w:rsidR="00735EE2" w:rsidRPr="005416DE" w:rsidSect="00177C64">
      <w:headerReference w:type="even" r:id="rId9"/>
      <w:headerReference w:type="default" r:id="rId10"/>
      <w:footerReference w:type="even" r:id="rId11"/>
      <w:footerReference w:type="default" r:id="rId12"/>
      <w:pgSz w:w="11900" w:h="16840"/>
      <w:pgMar w:top="1583" w:right="1127" w:bottom="1135" w:left="1418" w:header="0" w:footer="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2AEE" w:rsidRDefault="00762AEE" w:rsidP="00692F2F">
      <w:r>
        <w:separator/>
      </w:r>
    </w:p>
  </w:endnote>
  <w:endnote w:type="continuationSeparator" w:id="0">
    <w:p w:rsidR="00762AEE" w:rsidRDefault="00762AEE" w:rsidP="00692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F2F" w:rsidRDefault="00762AEE">
    <w:pPr>
      <w:pStyle w:val="Altbilgi"/>
    </w:pPr>
    <w:sdt>
      <w:sdtPr>
        <w:id w:val="-167097999"/>
        <w:temporary/>
        <w:showingPlcHdr/>
      </w:sdtPr>
      <w:sdtEndPr/>
      <w:sdtContent>
        <w:r w:rsidR="00692F2F">
          <w:t>[Type text]</w:t>
        </w:r>
      </w:sdtContent>
    </w:sdt>
    <w:r w:rsidR="00692F2F">
      <w:ptab w:relativeTo="margin" w:alignment="center" w:leader="none"/>
    </w:r>
    <w:sdt>
      <w:sdtPr>
        <w:id w:val="-1114208919"/>
        <w:temporary/>
        <w:showingPlcHdr/>
      </w:sdtPr>
      <w:sdtEndPr/>
      <w:sdtContent>
        <w:r w:rsidR="00692F2F">
          <w:t>[Type text]</w:t>
        </w:r>
      </w:sdtContent>
    </w:sdt>
    <w:r w:rsidR="00692F2F">
      <w:ptab w:relativeTo="margin" w:alignment="right" w:leader="none"/>
    </w:r>
    <w:sdt>
      <w:sdtPr>
        <w:id w:val="1725180692"/>
        <w:temporary/>
        <w:showingPlcHdr/>
      </w:sdtPr>
      <w:sdtEndPr/>
      <w:sdtContent>
        <w:r w:rsidR="00692F2F">
          <w:t>[Type text]</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F2F" w:rsidRDefault="00692F2F" w:rsidP="00692F2F">
    <w:pPr>
      <w:pStyle w:val="Altbilgi"/>
      <w:tabs>
        <w:tab w:val="clear" w:pos="8640"/>
        <w:tab w:val="right" w:pos="7513"/>
      </w:tabs>
      <w:ind w:left="-1560" w:right="992"/>
    </w:pPr>
    <w:r>
      <w:rPr>
        <w:noProof/>
        <w:lang w:val="tr-TR" w:eastAsia="tr-TR"/>
      </w:rPr>
      <w:drawing>
        <wp:inline distT="0" distB="0" distL="0" distR="0" wp14:anchorId="30BFA088" wp14:editId="427E6031">
          <wp:extent cx="7729150" cy="510540"/>
          <wp:effectExtent l="0" t="0" r="5715" b="3810"/>
          <wp:docPr id="3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merve:Desktop:antetli:antetli_kagit alt bant-01.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807045" cy="51568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2AEE" w:rsidRDefault="00762AEE" w:rsidP="00692F2F">
      <w:r>
        <w:separator/>
      </w:r>
    </w:p>
  </w:footnote>
  <w:footnote w:type="continuationSeparator" w:id="0">
    <w:p w:rsidR="00762AEE" w:rsidRDefault="00762AEE" w:rsidP="00692F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F2F" w:rsidRDefault="00762AEE">
    <w:pPr>
      <w:pStyle w:val="stbilgi"/>
    </w:pPr>
    <w:sdt>
      <w:sdtPr>
        <w:id w:val="1259332973"/>
        <w:placeholder>
          <w:docPart w:val="D5ADA872282809458A5C1A191F2039B3"/>
        </w:placeholder>
        <w:temporary/>
        <w:showingPlcHdr/>
      </w:sdtPr>
      <w:sdtEndPr/>
      <w:sdtContent>
        <w:r w:rsidR="00692F2F">
          <w:t>[Type text]</w:t>
        </w:r>
      </w:sdtContent>
    </w:sdt>
    <w:r w:rsidR="00692F2F">
      <w:ptab w:relativeTo="margin" w:alignment="center" w:leader="none"/>
    </w:r>
    <w:sdt>
      <w:sdtPr>
        <w:id w:val="-412624528"/>
        <w:placeholder>
          <w:docPart w:val="17C0607707067D4DA4F9E28DFC719C20"/>
        </w:placeholder>
        <w:temporary/>
        <w:showingPlcHdr/>
      </w:sdtPr>
      <w:sdtEndPr/>
      <w:sdtContent>
        <w:r w:rsidR="00692F2F">
          <w:t>[Type text]</w:t>
        </w:r>
      </w:sdtContent>
    </w:sdt>
    <w:r w:rsidR="00692F2F">
      <w:ptab w:relativeTo="margin" w:alignment="right" w:leader="none"/>
    </w:r>
    <w:sdt>
      <w:sdtPr>
        <w:id w:val="-185147171"/>
        <w:placeholder>
          <w:docPart w:val="3E3189D33FD3C14B91F575F3199DDF9A"/>
        </w:placeholder>
        <w:temporary/>
        <w:showingPlcHdr/>
      </w:sdtPr>
      <w:sdtEndPr/>
      <w:sdtContent>
        <w:r w:rsidR="00692F2F">
          <w:t>[Type text]</w:t>
        </w:r>
      </w:sdtContent>
    </w:sdt>
  </w:p>
  <w:p w:rsidR="00692F2F" w:rsidRDefault="00692F2F">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F2F" w:rsidRDefault="00692F2F" w:rsidP="000E42E5">
    <w:pPr>
      <w:pStyle w:val="stbilgi"/>
      <w:ind w:left="-851" w:firstLine="284"/>
    </w:pPr>
    <w:r>
      <w:rPr>
        <w:noProof/>
        <w:lang w:val="tr-TR" w:eastAsia="tr-TR"/>
      </w:rPr>
      <w:drawing>
        <wp:inline distT="0" distB="0" distL="0" distR="0" wp14:anchorId="543C497A" wp14:editId="27DBA7C3">
          <wp:extent cx="2161731" cy="1005136"/>
          <wp:effectExtent l="0" t="0" r="0" b="0"/>
          <wp:docPr id="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erve:Desktop:logo:antetli_kagit 10. Yıl Logolo-06.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61731" cy="1005136"/>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0B0D7D"/>
    <w:multiLevelType w:val="hybridMultilevel"/>
    <w:tmpl w:val="BA6667CE"/>
    <w:lvl w:ilvl="0" w:tplc="21E0DF36">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F2F"/>
    <w:rsid w:val="00097465"/>
    <w:rsid w:val="000D050B"/>
    <w:rsid w:val="000E42E5"/>
    <w:rsid w:val="000F28AF"/>
    <w:rsid w:val="00113B98"/>
    <w:rsid w:val="00177C64"/>
    <w:rsid w:val="00271015"/>
    <w:rsid w:val="002D4F91"/>
    <w:rsid w:val="00320E84"/>
    <w:rsid w:val="003C3229"/>
    <w:rsid w:val="004629CB"/>
    <w:rsid w:val="004B3F49"/>
    <w:rsid w:val="004B4A2B"/>
    <w:rsid w:val="004F4429"/>
    <w:rsid w:val="005416DE"/>
    <w:rsid w:val="006066C8"/>
    <w:rsid w:val="00691CF4"/>
    <w:rsid w:val="00692F2F"/>
    <w:rsid w:val="00735EE2"/>
    <w:rsid w:val="00762AEE"/>
    <w:rsid w:val="0082252C"/>
    <w:rsid w:val="008C422F"/>
    <w:rsid w:val="00984F50"/>
    <w:rsid w:val="009A66FF"/>
    <w:rsid w:val="009B1E52"/>
    <w:rsid w:val="00A13025"/>
    <w:rsid w:val="00A614F7"/>
    <w:rsid w:val="00B41CBF"/>
    <w:rsid w:val="00B55B34"/>
    <w:rsid w:val="00C15904"/>
    <w:rsid w:val="00C43BEB"/>
    <w:rsid w:val="00D83AC2"/>
    <w:rsid w:val="00DA6CC9"/>
    <w:rsid w:val="00F35689"/>
    <w:rsid w:val="00F908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92F2F"/>
    <w:pPr>
      <w:tabs>
        <w:tab w:val="center" w:pos="4320"/>
        <w:tab w:val="right" w:pos="8640"/>
      </w:tabs>
    </w:pPr>
  </w:style>
  <w:style w:type="character" w:customStyle="1" w:styleId="stbilgiChar">
    <w:name w:val="Üstbilgi Char"/>
    <w:basedOn w:val="VarsaylanParagrafYazTipi"/>
    <w:link w:val="stbilgi"/>
    <w:uiPriority w:val="99"/>
    <w:rsid w:val="00692F2F"/>
  </w:style>
  <w:style w:type="paragraph" w:styleId="Altbilgi">
    <w:name w:val="footer"/>
    <w:basedOn w:val="Normal"/>
    <w:link w:val="AltbilgiChar"/>
    <w:uiPriority w:val="99"/>
    <w:unhideWhenUsed/>
    <w:rsid w:val="00692F2F"/>
    <w:pPr>
      <w:tabs>
        <w:tab w:val="center" w:pos="4320"/>
        <w:tab w:val="right" w:pos="8640"/>
      </w:tabs>
    </w:pPr>
  </w:style>
  <w:style w:type="character" w:customStyle="1" w:styleId="AltbilgiChar">
    <w:name w:val="Altbilgi Char"/>
    <w:basedOn w:val="VarsaylanParagrafYazTipi"/>
    <w:link w:val="Altbilgi"/>
    <w:uiPriority w:val="99"/>
    <w:rsid w:val="00692F2F"/>
  </w:style>
  <w:style w:type="paragraph" w:styleId="BalonMetni">
    <w:name w:val="Balloon Text"/>
    <w:basedOn w:val="Normal"/>
    <w:link w:val="BalonMetniChar"/>
    <w:uiPriority w:val="99"/>
    <w:semiHidden/>
    <w:unhideWhenUsed/>
    <w:rsid w:val="00692F2F"/>
    <w:rPr>
      <w:rFonts w:ascii="Lucida Grande" w:hAnsi="Lucida Grande" w:cs="Lucida Grande"/>
      <w:sz w:val="18"/>
      <w:szCs w:val="18"/>
    </w:rPr>
  </w:style>
  <w:style w:type="character" w:customStyle="1" w:styleId="BalonMetniChar">
    <w:name w:val="Balon Metni Char"/>
    <w:basedOn w:val="VarsaylanParagrafYazTipi"/>
    <w:link w:val="BalonMetni"/>
    <w:uiPriority w:val="99"/>
    <w:semiHidden/>
    <w:rsid w:val="00692F2F"/>
    <w:rPr>
      <w:rFonts w:ascii="Lucida Grande" w:hAnsi="Lucida Grande" w:cs="Lucida Grande"/>
      <w:sz w:val="18"/>
      <w:szCs w:val="18"/>
    </w:rPr>
  </w:style>
  <w:style w:type="paragraph" w:styleId="AralkYok">
    <w:name w:val="No Spacing"/>
    <w:uiPriority w:val="1"/>
    <w:qFormat/>
    <w:rsid w:val="00984F50"/>
  </w:style>
  <w:style w:type="character" w:styleId="Kpr">
    <w:name w:val="Hyperlink"/>
    <w:basedOn w:val="VarsaylanParagrafYazTipi"/>
    <w:uiPriority w:val="99"/>
    <w:unhideWhenUsed/>
    <w:rsid w:val="00177C6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92F2F"/>
    <w:pPr>
      <w:tabs>
        <w:tab w:val="center" w:pos="4320"/>
        <w:tab w:val="right" w:pos="8640"/>
      </w:tabs>
    </w:pPr>
  </w:style>
  <w:style w:type="character" w:customStyle="1" w:styleId="stbilgiChar">
    <w:name w:val="Üstbilgi Char"/>
    <w:basedOn w:val="VarsaylanParagrafYazTipi"/>
    <w:link w:val="stbilgi"/>
    <w:uiPriority w:val="99"/>
    <w:rsid w:val="00692F2F"/>
  </w:style>
  <w:style w:type="paragraph" w:styleId="Altbilgi">
    <w:name w:val="footer"/>
    <w:basedOn w:val="Normal"/>
    <w:link w:val="AltbilgiChar"/>
    <w:uiPriority w:val="99"/>
    <w:unhideWhenUsed/>
    <w:rsid w:val="00692F2F"/>
    <w:pPr>
      <w:tabs>
        <w:tab w:val="center" w:pos="4320"/>
        <w:tab w:val="right" w:pos="8640"/>
      </w:tabs>
    </w:pPr>
  </w:style>
  <w:style w:type="character" w:customStyle="1" w:styleId="AltbilgiChar">
    <w:name w:val="Altbilgi Char"/>
    <w:basedOn w:val="VarsaylanParagrafYazTipi"/>
    <w:link w:val="Altbilgi"/>
    <w:uiPriority w:val="99"/>
    <w:rsid w:val="00692F2F"/>
  </w:style>
  <w:style w:type="paragraph" w:styleId="BalonMetni">
    <w:name w:val="Balloon Text"/>
    <w:basedOn w:val="Normal"/>
    <w:link w:val="BalonMetniChar"/>
    <w:uiPriority w:val="99"/>
    <w:semiHidden/>
    <w:unhideWhenUsed/>
    <w:rsid w:val="00692F2F"/>
    <w:rPr>
      <w:rFonts w:ascii="Lucida Grande" w:hAnsi="Lucida Grande" w:cs="Lucida Grande"/>
      <w:sz w:val="18"/>
      <w:szCs w:val="18"/>
    </w:rPr>
  </w:style>
  <w:style w:type="character" w:customStyle="1" w:styleId="BalonMetniChar">
    <w:name w:val="Balon Metni Char"/>
    <w:basedOn w:val="VarsaylanParagrafYazTipi"/>
    <w:link w:val="BalonMetni"/>
    <w:uiPriority w:val="99"/>
    <w:semiHidden/>
    <w:rsid w:val="00692F2F"/>
    <w:rPr>
      <w:rFonts w:ascii="Lucida Grande" w:hAnsi="Lucida Grande" w:cs="Lucida Grande"/>
      <w:sz w:val="18"/>
      <w:szCs w:val="18"/>
    </w:rPr>
  </w:style>
  <w:style w:type="paragraph" w:styleId="AralkYok">
    <w:name w:val="No Spacing"/>
    <w:uiPriority w:val="1"/>
    <w:qFormat/>
    <w:rsid w:val="00984F50"/>
  </w:style>
  <w:style w:type="character" w:styleId="Kpr">
    <w:name w:val="Hyperlink"/>
    <w:basedOn w:val="VarsaylanParagrafYazTipi"/>
    <w:uiPriority w:val="99"/>
    <w:unhideWhenUsed/>
    <w:rsid w:val="00177C6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5ADA872282809458A5C1A191F2039B3"/>
        <w:category>
          <w:name w:val="General"/>
          <w:gallery w:val="placeholder"/>
        </w:category>
        <w:types>
          <w:type w:val="bbPlcHdr"/>
        </w:types>
        <w:behaviors>
          <w:behavior w:val="content"/>
        </w:behaviors>
        <w:guid w:val="{DBDED9AD-71FE-D94C-B708-A8B5D7C28820}"/>
      </w:docPartPr>
      <w:docPartBody>
        <w:p w:rsidR="00A20922" w:rsidRDefault="00244F1D" w:rsidP="00244F1D">
          <w:pPr>
            <w:pStyle w:val="D5ADA872282809458A5C1A191F2039B3"/>
          </w:pPr>
          <w:r>
            <w:t>[Type text]</w:t>
          </w:r>
        </w:p>
      </w:docPartBody>
    </w:docPart>
    <w:docPart>
      <w:docPartPr>
        <w:name w:val="17C0607707067D4DA4F9E28DFC719C20"/>
        <w:category>
          <w:name w:val="General"/>
          <w:gallery w:val="placeholder"/>
        </w:category>
        <w:types>
          <w:type w:val="bbPlcHdr"/>
        </w:types>
        <w:behaviors>
          <w:behavior w:val="content"/>
        </w:behaviors>
        <w:guid w:val="{22D993C1-97EC-E84D-9261-E06D8F7F1AD9}"/>
      </w:docPartPr>
      <w:docPartBody>
        <w:p w:rsidR="00A20922" w:rsidRDefault="00244F1D" w:rsidP="00244F1D">
          <w:pPr>
            <w:pStyle w:val="17C0607707067D4DA4F9E28DFC719C20"/>
          </w:pPr>
          <w:r>
            <w:t>[Type text]</w:t>
          </w:r>
        </w:p>
      </w:docPartBody>
    </w:docPart>
    <w:docPart>
      <w:docPartPr>
        <w:name w:val="3E3189D33FD3C14B91F575F3199DDF9A"/>
        <w:category>
          <w:name w:val="General"/>
          <w:gallery w:val="placeholder"/>
        </w:category>
        <w:types>
          <w:type w:val="bbPlcHdr"/>
        </w:types>
        <w:behaviors>
          <w:behavior w:val="content"/>
        </w:behaviors>
        <w:guid w:val="{58830D25-B340-4049-BA20-0D29E94600EA}"/>
      </w:docPartPr>
      <w:docPartBody>
        <w:p w:rsidR="00A20922" w:rsidRDefault="00244F1D" w:rsidP="00244F1D">
          <w:pPr>
            <w:pStyle w:val="3E3189D33FD3C14B91F575F3199DDF9A"/>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A2"/>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F1D"/>
    <w:rsid w:val="000345E7"/>
    <w:rsid w:val="00244F1D"/>
    <w:rsid w:val="002749B8"/>
    <w:rsid w:val="002F7BE1"/>
    <w:rsid w:val="005001DC"/>
    <w:rsid w:val="00656578"/>
    <w:rsid w:val="006B7D4F"/>
    <w:rsid w:val="00975B39"/>
    <w:rsid w:val="00A20922"/>
    <w:rsid w:val="00C17D3C"/>
    <w:rsid w:val="00DE60FC"/>
    <w:rsid w:val="00E450AF"/>
    <w:rsid w:val="00EF0826"/>
    <w:rsid w:val="00FA49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5ADA872282809458A5C1A191F2039B3">
    <w:name w:val="D5ADA872282809458A5C1A191F2039B3"/>
    <w:rsid w:val="00244F1D"/>
  </w:style>
  <w:style w:type="paragraph" w:customStyle="1" w:styleId="17C0607707067D4DA4F9E28DFC719C20">
    <w:name w:val="17C0607707067D4DA4F9E28DFC719C20"/>
    <w:rsid w:val="00244F1D"/>
  </w:style>
  <w:style w:type="paragraph" w:customStyle="1" w:styleId="3E3189D33FD3C14B91F575F3199DDF9A">
    <w:name w:val="3E3189D33FD3C14B91F575F3199DDF9A"/>
    <w:rsid w:val="00244F1D"/>
  </w:style>
  <w:style w:type="paragraph" w:customStyle="1" w:styleId="2E2116371E636D4E9E8F20EC25952591">
    <w:name w:val="2E2116371E636D4E9E8F20EC25952591"/>
    <w:rsid w:val="00244F1D"/>
  </w:style>
  <w:style w:type="paragraph" w:customStyle="1" w:styleId="DA8364D6AC2AF9458453A02F34C99B24">
    <w:name w:val="DA8364D6AC2AF9458453A02F34C99B24"/>
    <w:rsid w:val="00244F1D"/>
  </w:style>
  <w:style w:type="paragraph" w:customStyle="1" w:styleId="9E29A6B67C9AFB458242C5F60114B99A">
    <w:name w:val="9E29A6B67C9AFB458242C5F60114B99A"/>
    <w:rsid w:val="00244F1D"/>
  </w:style>
  <w:style w:type="paragraph" w:customStyle="1" w:styleId="0515447D5414384F8D35FCE0D32B2C39">
    <w:name w:val="0515447D5414384F8D35FCE0D32B2C39"/>
    <w:rsid w:val="00244F1D"/>
  </w:style>
  <w:style w:type="paragraph" w:customStyle="1" w:styleId="8D8DA77E45C36143A064FAB09148335A">
    <w:name w:val="8D8DA77E45C36143A064FAB09148335A"/>
    <w:rsid w:val="00244F1D"/>
  </w:style>
  <w:style w:type="paragraph" w:customStyle="1" w:styleId="24EF0BF8F538BF40ADE04DF4A2EA74B6">
    <w:name w:val="24EF0BF8F538BF40ADE04DF4A2EA74B6"/>
    <w:rsid w:val="00244F1D"/>
  </w:style>
  <w:style w:type="paragraph" w:customStyle="1" w:styleId="545E76B6F776CF42AD0BDACC41591A83">
    <w:name w:val="545E76B6F776CF42AD0BDACC41591A83"/>
    <w:rsid w:val="00244F1D"/>
  </w:style>
  <w:style w:type="paragraph" w:customStyle="1" w:styleId="037490ABA4F38C4FA3E714E662635DBA">
    <w:name w:val="037490ABA4F38C4FA3E714E662635DBA"/>
    <w:rsid w:val="00244F1D"/>
  </w:style>
  <w:style w:type="paragraph" w:customStyle="1" w:styleId="66421B0A5D136F428DFB5D15E9AF7698">
    <w:name w:val="66421B0A5D136F428DFB5D15E9AF7698"/>
    <w:rsid w:val="00244F1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5ADA872282809458A5C1A191F2039B3">
    <w:name w:val="D5ADA872282809458A5C1A191F2039B3"/>
    <w:rsid w:val="00244F1D"/>
  </w:style>
  <w:style w:type="paragraph" w:customStyle="1" w:styleId="17C0607707067D4DA4F9E28DFC719C20">
    <w:name w:val="17C0607707067D4DA4F9E28DFC719C20"/>
    <w:rsid w:val="00244F1D"/>
  </w:style>
  <w:style w:type="paragraph" w:customStyle="1" w:styleId="3E3189D33FD3C14B91F575F3199DDF9A">
    <w:name w:val="3E3189D33FD3C14B91F575F3199DDF9A"/>
    <w:rsid w:val="00244F1D"/>
  </w:style>
  <w:style w:type="paragraph" w:customStyle="1" w:styleId="2E2116371E636D4E9E8F20EC25952591">
    <w:name w:val="2E2116371E636D4E9E8F20EC25952591"/>
    <w:rsid w:val="00244F1D"/>
  </w:style>
  <w:style w:type="paragraph" w:customStyle="1" w:styleId="DA8364D6AC2AF9458453A02F34C99B24">
    <w:name w:val="DA8364D6AC2AF9458453A02F34C99B24"/>
    <w:rsid w:val="00244F1D"/>
  </w:style>
  <w:style w:type="paragraph" w:customStyle="1" w:styleId="9E29A6B67C9AFB458242C5F60114B99A">
    <w:name w:val="9E29A6B67C9AFB458242C5F60114B99A"/>
    <w:rsid w:val="00244F1D"/>
  </w:style>
  <w:style w:type="paragraph" w:customStyle="1" w:styleId="0515447D5414384F8D35FCE0D32B2C39">
    <w:name w:val="0515447D5414384F8D35FCE0D32B2C39"/>
    <w:rsid w:val="00244F1D"/>
  </w:style>
  <w:style w:type="paragraph" w:customStyle="1" w:styleId="8D8DA77E45C36143A064FAB09148335A">
    <w:name w:val="8D8DA77E45C36143A064FAB09148335A"/>
    <w:rsid w:val="00244F1D"/>
  </w:style>
  <w:style w:type="paragraph" w:customStyle="1" w:styleId="24EF0BF8F538BF40ADE04DF4A2EA74B6">
    <w:name w:val="24EF0BF8F538BF40ADE04DF4A2EA74B6"/>
    <w:rsid w:val="00244F1D"/>
  </w:style>
  <w:style w:type="paragraph" w:customStyle="1" w:styleId="545E76B6F776CF42AD0BDACC41591A83">
    <w:name w:val="545E76B6F776CF42AD0BDACC41591A83"/>
    <w:rsid w:val="00244F1D"/>
  </w:style>
  <w:style w:type="paragraph" w:customStyle="1" w:styleId="037490ABA4F38C4FA3E714E662635DBA">
    <w:name w:val="037490ABA4F38C4FA3E714E662635DBA"/>
    <w:rsid w:val="00244F1D"/>
  </w:style>
  <w:style w:type="paragraph" w:customStyle="1" w:styleId="66421B0A5D136F428DFB5D15E9AF7698">
    <w:name w:val="66421B0A5D136F428DFB5D15E9AF7698"/>
    <w:rsid w:val="00244F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19F3A5-16C6-4032-B81E-9089B94AE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359</Words>
  <Characters>2051</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Okan Eğitim Kurumları</dc:creator>
  <cp:lastModifiedBy>Müge Doğancı</cp:lastModifiedBy>
  <cp:revision>2</cp:revision>
  <dcterms:created xsi:type="dcterms:W3CDTF">2021-05-03T12:49:00Z</dcterms:created>
  <dcterms:modified xsi:type="dcterms:W3CDTF">2021-05-03T12:49:00Z</dcterms:modified>
</cp:coreProperties>
</file>